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7A0C04">
            <w:r>
              <w:rPr>
                <w:b/>
                <w:sz w:val="22"/>
              </w:rPr>
              <w:t xml:space="preserve">ПЛАТЕЖНОЕ ПОРУЧЕНИЕ № </w:t>
            </w:r>
            <w:r w:rsidR="007A0C04">
              <w:rPr>
                <w:b/>
                <w:sz w:val="22"/>
              </w:rPr>
              <w:t>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r>
              <w:rPr>
                <w:sz w:val="18"/>
                <w:szCs w:val="18"/>
              </w:rPr>
              <w:t>ИНН 78</w:t>
            </w:r>
            <w:r w:rsidR="007A0C04">
              <w:rPr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pPr>
              <w:wordWrap w:val="0"/>
            </w:pPr>
            <w:r>
              <w:rPr>
                <w:sz w:val="18"/>
                <w:szCs w:val="18"/>
              </w:rPr>
              <w:t>КПП 78</w:t>
            </w:r>
            <w:r w:rsidR="007A0C04">
              <w:rPr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890A92" w:rsidP="003345BB">
            <w:r>
              <w:rPr>
                <w:sz w:val="18"/>
                <w:szCs w:val="18"/>
              </w:rPr>
              <w:t>ООО "</w:t>
            </w:r>
            <w:r w:rsidR="003345BB">
              <w:rPr>
                <w:sz w:val="18"/>
                <w:szCs w:val="18"/>
              </w:rPr>
              <w:t>Компания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>4070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40702810900020003303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0440</w:t>
            </w:r>
            <w:r w:rsidR="007B3C82">
              <w:rPr>
                <w:sz w:val="18"/>
                <w:szCs w:val="18"/>
              </w:rPr>
              <w:t>3344</w:t>
            </w:r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 xml:space="preserve">ФИЛИАЛ </w:t>
            </w:r>
            <w:r w:rsidR="007B3C82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044030785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3010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30101810300000000785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5E082E" w:rsidRDefault="000978F8">
            <w:pPr>
              <w:rPr>
                <w:b/>
                <w:highlight w:val="yellow"/>
              </w:rPr>
            </w:pPr>
            <w:r w:rsidRPr="005E082E">
              <w:rPr>
                <w:b/>
                <w:sz w:val="18"/>
                <w:szCs w:val="18"/>
                <w:highlight w:val="yellow"/>
              </w:rPr>
              <w:t>024501901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5E082E" w:rsidRDefault="000978F8">
            <w:pPr>
              <w:rPr>
                <w:b/>
                <w:highlight w:val="yellow"/>
              </w:rPr>
            </w:pPr>
            <w:r w:rsidRPr="005E082E">
              <w:rPr>
                <w:b/>
                <w:sz w:val="18"/>
                <w:szCs w:val="18"/>
                <w:highlight w:val="yellow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5E082E" w:rsidRDefault="00890A92">
            <w:pPr>
              <w:rPr>
                <w:b/>
                <w:highlight w:val="yellow"/>
              </w:rPr>
            </w:pPr>
            <w:r w:rsidRPr="005E082E">
              <w:rPr>
                <w:b/>
                <w:sz w:val="18"/>
                <w:szCs w:val="18"/>
                <w:highlight w:val="yellow"/>
              </w:rPr>
              <w:t>044501002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5E082E" w:rsidRDefault="00890A92">
            <w:pPr>
              <w:rPr>
                <w:highlight w:val="yellow"/>
              </w:rPr>
            </w:pPr>
            <w:r w:rsidRPr="005E082E">
              <w:rPr>
                <w:sz w:val="18"/>
                <w:szCs w:val="18"/>
                <w:highlight w:val="yellow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5E082E" w:rsidRDefault="001C6121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40102810045370000002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5E082E" w:rsidRDefault="00890A92">
            <w:pPr>
              <w:rPr>
                <w:highlight w:val="yellow"/>
              </w:rPr>
            </w:pPr>
            <w:r w:rsidRPr="003345BB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5E082E" w:rsidRDefault="00890A92">
            <w:pPr>
              <w:rPr>
                <w:b/>
                <w:highlight w:val="yellow"/>
              </w:rPr>
            </w:pPr>
            <w:r w:rsidRPr="005E082E">
              <w:rPr>
                <w:b/>
                <w:sz w:val="18"/>
                <w:szCs w:val="18"/>
                <w:highlight w:val="yellow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5E082E" w:rsidRDefault="00890A92">
            <w:pPr>
              <w:wordWrap w:val="0"/>
              <w:rPr>
                <w:b/>
                <w:highlight w:val="yellow"/>
              </w:rPr>
            </w:pPr>
            <w:r w:rsidRPr="005E082E">
              <w:rPr>
                <w:b/>
                <w:sz w:val="18"/>
                <w:szCs w:val="18"/>
                <w:highlight w:val="yellow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5E082E" w:rsidRDefault="001C6121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03100643000000019502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5E082E" w:rsidRDefault="00DD56C0">
            <w:pPr>
              <w:rPr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5E082E" w:rsidRDefault="00DD56C0">
            <w:pPr>
              <w:rPr>
                <w:b/>
                <w:highlight w:val="yellow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5E082E" w:rsidRDefault="00890A92">
            <w:pPr>
              <w:rPr>
                <w:b/>
                <w:highlight w:val="yellow"/>
              </w:rPr>
            </w:pPr>
            <w:r w:rsidRPr="005E082E">
              <w:rPr>
                <w:b/>
                <w:sz w:val="18"/>
                <w:szCs w:val="18"/>
                <w:highlight w:val="yellow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5110C0" w:rsidRDefault="00890A92">
            <w:pPr>
              <w:rPr>
                <w:b/>
              </w:rPr>
            </w:pPr>
            <w:r w:rsidRPr="005110C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1C6121" w:rsidRDefault="00890A92">
            <w:pPr>
              <w:jc w:val="center"/>
            </w:pPr>
            <w:r w:rsidRPr="001C6121">
              <w:rPr>
                <w:sz w:val="18"/>
                <w:szCs w:val="18"/>
              </w:rPr>
              <w:t>15311009000010000110</w:t>
            </w:r>
            <w:bookmarkStart w:id="0" w:name="_GoBack"/>
            <w:bookmarkEnd w:id="0"/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311049">
            <w:r>
              <w:rPr>
                <w:sz w:val="18"/>
                <w:szCs w:val="18"/>
              </w:rPr>
              <w:t>Уплата НДС, таможенных сборов для таможни,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311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p w:rsidR="005E082E" w:rsidRDefault="005E082E"/>
    <w:p w:rsidR="005E082E" w:rsidRDefault="005E082E"/>
    <w:p w:rsidR="005E082E" w:rsidRDefault="005E082E" w:rsidP="005E082E">
      <w:r w:rsidRPr="00F97000">
        <w:rPr>
          <w:b/>
          <w:sz w:val="28"/>
        </w:rPr>
        <w:t xml:space="preserve">Поля, закрашенные </w:t>
      </w:r>
      <w:r w:rsidRPr="00F97000">
        <w:rPr>
          <w:b/>
          <w:sz w:val="28"/>
          <w:highlight w:val="yellow"/>
        </w:rPr>
        <w:t>желтым цветом,</w:t>
      </w:r>
      <w:r>
        <w:rPr>
          <w:b/>
          <w:sz w:val="28"/>
        </w:rPr>
        <w:t xml:space="preserve"> содержат изменения, вступающие</w:t>
      </w:r>
      <w:r>
        <w:rPr>
          <w:b/>
          <w:sz w:val="28"/>
        </w:rPr>
        <w:br/>
        <w:t>в силу с 01.</w:t>
      </w:r>
      <w:r w:rsidR="00C83664">
        <w:rPr>
          <w:b/>
          <w:sz w:val="28"/>
        </w:rPr>
        <w:t>01</w:t>
      </w:r>
      <w:r>
        <w:rPr>
          <w:b/>
          <w:sz w:val="28"/>
        </w:rPr>
        <w:t>.2021.</w:t>
      </w:r>
    </w:p>
    <w:p w:rsidR="005E082E" w:rsidRDefault="005E082E"/>
    <w:p w:rsidR="005E082E" w:rsidRDefault="005E082E"/>
    <w:sectPr w:rsidR="005E082E" w:rsidSect="001C6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1C6121"/>
    <w:rsid w:val="00311049"/>
    <w:rsid w:val="003345BB"/>
    <w:rsid w:val="00361B75"/>
    <w:rsid w:val="004D7464"/>
    <w:rsid w:val="005110C0"/>
    <w:rsid w:val="005E082E"/>
    <w:rsid w:val="007A0C04"/>
    <w:rsid w:val="007B3C82"/>
    <w:rsid w:val="00884B67"/>
    <w:rsid w:val="00890A92"/>
    <w:rsid w:val="009F168B"/>
    <w:rsid w:val="00C83664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5DE7-ED41-420D-B06F-FBD8F23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Alexandra Chinyakova</cp:lastModifiedBy>
  <cp:revision>9</cp:revision>
  <dcterms:created xsi:type="dcterms:W3CDTF">2020-12-11T12:53:00Z</dcterms:created>
  <dcterms:modified xsi:type="dcterms:W3CDTF">2020-12-25T07:44:00Z</dcterms:modified>
</cp:coreProperties>
</file>